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9"/>
        <w:tblW w:w="5083" w:type="pct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4533"/>
        <w:gridCol w:w="3689"/>
        <w:gridCol w:w="4283"/>
      </w:tblGrid>
      <w:tr w:rsidR="00157686" w:rsidRPr="008D513F" w:rsidTr="00157686">
        <w:trPr>
          <w:trHeight w:val="84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157686" w:rsidRPr="008D2AD0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8D2AD0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ПАСПОРТ УСЛУГИ (ПРОЦЕССА) СЕТЕВОЙ ОРГАНИЗАЦИИ</w:t>
            </w:r>
          </w:p>
          <w:p w:rsidR="00157686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8D2AD0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ПО ТЕХНОЛОГИЧЕСКОМУ ПРИСОЕДИНЕНИЮ</w:t>
            </w:r>
            <w:r w:rsidRPr="008D2AD0">
              <w:rPr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 </w:t>
            </w:r>
            <w:r w:rsidRPr="00797BA9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 xml:space="preserve">ФИЗИЧЕСКИХ, ЮРИДИЧЕСКИХ ЛИЦ, ИНДИВИДУАЛЬНЫХ </w:t>
            </w:r>
            <w:proofErr w:type="gramStart"/>
            <w:r w:rsidRPr="00797BA9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ПРЕДПРИНИМАТЕЛЕЙ</w:t>
            </w:r>
            <w:proofErr w:type="gramEnd"/>
            <w:r w:rsidRPr="00797BA9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 xml:space="preserve">  МАКСИМАЛЬНАЯ МОЩНОСТЬ КОТОРЫХ СОСТАВЛЯЕТ ДО 670  кВт ВКЛЮЧИТЕЛЬНО»</w:t>
            </w:r>
          </w:p>
          <w:p w:rsidR="00157686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</w:tr>
      <w:tr w:rsidR="00157686" w:rsidRPr="008D513F" w:rsidTr="00157686">
        <w:trPr>
          <w:trHeight w:val="841"/>
        </w:trPr>
        <w:tc>
          <w:tcPr>
            <w:tcW w:w="168" w:type="pct"/>
          </w:tcPr>
          <w:p w:rsidR="00157686" w:rsidRPr="00F43A25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43A2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893" w:type="pct"/>
          </w:tcPr>
          <w:p w:rsidR="00157686" w:rsidRPr="00F43A25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43A2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Наименование этапа</w:t>
            </w:r>
          </w:p>
        </w:tc>
        <w:tc>
          <w:tcPr>
            <w:tcW w:w="1428" w:type="pct"/>
          </w:tcPr>
          <w:p w:rsidR="00157686" w:rsidRPr="00F43A25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D2396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Содержание/условие этапа</w:t>
            </w:r>
          </w:p>
        </w:tc>
        <w:tc>
          <w:tcPr>
            <w:tcW w:w="1162" w:type="pct"/>
          </w:tcPr>
          <w:p w:rsidR="00157686" w:rsidRPr="00F43A25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43A2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Количество дней</w:t>
            </w:r>
          </w:p>
        </w:tc>
        <w:tc>
          <w:tcPr>
            <w:tcW w:w="1349" w:type="pct"/>
          </w:tcPr>
          <w:p w:rsidR="00157686" w:rsidRPr="00F43A25" w:rsidRDefault="00157686" w:rsidP="0015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Примечание</w:t>
            </w:r>
          </w:p>
        </w:tc>
      </w:tr>
      <w:tr w:rsidR="00157686" w:rsidRPr="008D513F" w:rsidTr="00157686">
        <w:trPr>
          <w:trHeight w:val="2810"/>
        </w:trPr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893" w:type="pct"/>
          </w:tcPr>
          <w:p w:rsidR="00157686" w:rsidRPr="003D239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одать заявку  и пакет документов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электрические сети»</w:t>
            </w:r>
          </w:p>
          <w:p w:rsidR="00157686" w:rsidRPr="00CF22DA" w:rsidRDefault="00157686" w:rsidP="0015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86" w:rsidRPr="00CF22DA" w:rsidRDefault="00157686" w:rsidP="0015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86" w:rsidRPr="00CF22DA" w:rsidRDefault="00157686" w:rsidP="0015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Получение заявки на технологическое присоединение </w:t>
            </w:r>
            <w:proofErr w:type="spellStart"/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энергопринимающих</w:t>
            </w:r>
            <w:proofErr w:type="spellEnd"/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1162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Не регламентируются</w:t>
            </w:r>
          </w:p>
        </w:tc>
        <w:tc>
          <w:tcPr>
            <w:tcW w:w="1349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Заявка на ТП вместе с пакетом документов может быть подана следующими способами: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- лично в офисе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- почтовым отправлением в адрес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- через электронный адрес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157686" w:rsidRPr="008D2AD0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157686" w:rsidRPr="008D513F" w:rsidTr="00157686">
        <w:trPr>
          <w:trHeight w:val="3259"/>
        </w:trPr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893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Получить проект договора и технические условия на присоединение электроустановок</w:t>
            </w:r>
          </w:p>
        </w:tc>
        <w:tc>
          <w:tcPr>
            <w:tcW w:w="1428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наличии</w:t>
            </w: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заявке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всех </w:t>
            </w: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одготовка, направление (выдача)*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</w:tc>
        <w:tc>
          <w:tcPr>
            <w:tcW w:w="1162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Проект договора и технические условия направляются  Заявителю в течение: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10 дней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временному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ТП,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категории, с уровнем  напряжения ниже 35кВ),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15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ИП, ЮЛ по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 до 150 кВт; 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-для ФЛ до 15 кВт  по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категории),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и 30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остальные заявители) с даты регистрации заявки.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157686" w:rsidRPr="005C7AC9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349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Проект договора  и технические  условия направляются Заявителю по почте с сопроводительным письмом, либо Заявитель или представитель Заявителя   получает нарочно документы в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</w:p>
        </w:tc>
      </w:tr>
      <w:tr w:rsidR="00157686" w:rsidRPr="008D513F" w:rsidTr="00157686"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3</w:t>
            </w:r>
          </w:p>
        </w:tc>
        <w:tc>
          <w:tcPr>
            <w:tcW w:w="893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Подписать  договор или мотивированный отказ и направить в 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428" w:type="pct"/>
          </w:tcPr>
          <w:p w:rsidR="00157686" w:rsidRPr="008E75D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Подписание договора заявителем.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Заявитель подписывает оба экземпляра проекта договора и в течение 30 дней </w:t>
            </w:r>
            <w:proofErr w:type="gramStart"/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 даты получения</w:t>
            </w:r>
            <w:proofErr w:type="gramEnd"/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проекта договора направляет (представляет в офис обслуживания потребителей) 1 экземпляр сетевой организации с приложением к нему документов, подтверждающих полномочия лица, подписавшего такой договор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. </w:t>
            </w:r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</w:t>
            </w:r>
            <w:proofErr w:type="gramStart"/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и-</w:t>
            </w:r>
            <w:proofErr w:type="gramEnd"/>
            <w:r w:rsidRPr="008E75D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продажи (поставки) электрической энергии (мощности)) копию подписанного с заявителем договора и копии представленных документов заявителем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162" w:type="pct"/>
          </w:tcPr>
          <w:p w:rsidR="00157686" w:rsidRPr="00F05157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</w:t>
            </w:r>
            <w:r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течение 30 дней </w:t>
            </w:r>
            <w:proofErr w:type="gramStart"/>
            <w:r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 даты получения</w:t>
            </w:r>
            <w:proofErr w:type="gramEnd"/>
            <w:r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подписанного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от сетевой организации</w:t>
            </w:r>
            <w:r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проекта договора</w:t>
            </w:r>
          </w:p>
        </w:tc>
        <w:tc>
          <w:tcPr>
            <w:tcW w:w="1349" w:type="pct"/>
          </w:tcPr>
          <w:p w:rsidR="00157686" w:rsidRPr="008A010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B69E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Договор считается заключенным </w:t>
            </w:r>
            <w:proofErr w:type="gramStart"/>
            <w:r w:rsidRPr="007B69E3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 даты поступления</w:t>
            </w:r>
            <w:proofErr w:type="gramEnd"/>
            <w:r w:rsidRPr="007B69E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подписанного Заявителем экземпляра договора в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. </w:t>
            </w:r>
            <w:proofErr w:type="gramStart"/>
            <w:r w:rsidRPr="008A010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будет считаться аннулированной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r w:rsidRPr="008A010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 технически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е</w:t>
            </w:r>
            <w:r w:rsidRPr="008A010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условия утратившими силу.</w:t>
            </w:r>
            <w:proofErr w:type="gramEnd"/>
          </w:p>
          <w:p w:rsidR="00157686" w:rsidRPr="007B69E3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157686" w:rsidRPr="008D513F" w:rsidTr="00157686"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893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Произвести оплату </w:t>
            </w:r>
          </w:p>
        </w:tc>
        <w:tc>
          <w:tcPr>
            <w:tcW w:w="1428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Оплата производится путем перечисления денежных средств на 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766B5D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162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соответствии с условиями договора</w:t>
            </w:r>
          </w:p>
        </w:tc>
        <w:tc>
          <w:tcPr>
            <w:tcW w:w="1349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Оплата по договору производится в любом банке по реквизитам, указанным в счете на оплату либо в  квитанции.</w:t>
            </w:r>
          </w:p>
        </w:tc>
      </w:tr>
      <w:tr w:rsidR="00157686" w:rsidRPr="008D513F" w:rsidTr="00157686">
        <w:trPr>
          <w:trHeight w:val="835"/>
        </w:trPr>
        <w:tc>
          <w:tcPr>
            <w:tcW w:w="168" w:type="pct"/>
            <w:tcBorders>
              <w:bottom w:val="single" w:sz="4" w:space="0" w:color="auto"/>
            </w:tcBorders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Выпол</w:t>
            </w:r>
            <w:r w:rsidR="006327F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ние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я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 ТП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428" w:type="pct"/>
            <w:tcBorders>
              <w:bottom w:val="single" w:sz="4" w:space="0" w:color="auto"/>
            </w:tcBorders>
          </w:tcPr>
          <w:p w:rsidR="00157686" w:rsidRPr="0053445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М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я</w:t>
            </w:r>
            <w:proofErr w:type="gramEnd"/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указанные  в ТУ:</w:t>
            </w:r>
          </w:p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«Заявитель осуществляет»  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срока выполнения мероприятий предусмотренных договором ТП.</w:t>
            </w:r>
          </w:p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157686" w:rsidRPr="008D513F" w:rsidTr="00157686">
        <w:trPr>
          <w:trHeight w:val="1284"/>
        </w:trPr>
        <w:tc>
          <w:tcPr>
            <w:tcW w:w="168" w:type="pct"/>
            <w:tcBorders>
              <w:top w:val="single" w:sz="4" w:space="0" w:color="auto"/>
            </w:tcBorders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157686" w:rsidRPr="0053445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Уведомление о выполнении ТУ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осле выполнения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 ТП, предоставить «Уведомление о выполнении ТУ» </w:t>
            </w:r>
            <w:r>
              <w:t xml:space="preserve"> </w:t>
            </w:r>
            <w:bookmarkEnd w:id="0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 мере готовности электроустановки к включению</w:t>
            </w: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Уведомления о выполнении ТУ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направляется по почте либо  предоставляется    непосредственно в офис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</w:tr>
      <w:tr w:rsidR="00157686" w:rsidRPr="008D513F" w:rsidTr="00157686"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7</w:t>
            </w:r>
          </w:p>
        </w:tc>
        <w:tc>
          <w:tcPr>
            <w:tcW w:w="893" w:type="pct"/>
          </w:tcPr>
          <w:p w:rsidR="00157686" w:rsidRPr="0053445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Осмотр (обследование)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устройства</w:t>
            </w:r>
          </w:p>
        </w:tc>
        <w:tc>
          <w:tcPr>
            <w:tcW w:w="1428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Принять участие  совместно с представителями </w:t>
            </w:r>
            <w:r>
              <w:t xml:space="preserve"> </w:t>
            </w:r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МУП «</w:t>
            </w:r>
            <w:proofErr w:type="spellStart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Малоязовские</w:t>
            </w:r>
            <w:proofErr w:type="spellEnd"/>
            <w:r w:rsidRPr="003D2396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proofErr w:type="spellEnd"/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 случае необходимости)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осмотре (обследовании)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устройства</w:t>
            </w: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случае отсутствия замечаний,   со стороны сетевой организации сторонами подписывается «Акт осмотра (обследования) электроустановки», Акт о выполнении ТУ.</w:t>
            </w:r>
          </w:p>
          <w:p w:rsidR="00157686" w:rsidRPr="0053445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При наличии замечаний оговоренных в Акте о выполнении ТУ устанавливается срок для их устранения.</w:t>
            </w:r>
          </w:p>
        </w:tc>
        <w:tc>
          <w:tcPr>
            <w:tcW w:w="1162" w:type="pct"/>
          </w:tcPr>
          <w:p w:rsidR="00157686" w:rsidRPr="0053445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договорные сроки</w:t>
            </w:r>
          </w:p>
        </w:tc>
        <w:tc>
          <w:tcPr>
            <w:tcW w:w="1349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Согласовать время  и дату для осуществления осмотра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устройства.</w:t>
            </w:r>
          </w:p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Проверка должна быть выполнена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10 календарных дней с момента поступления уведомления</w:t>
            </w:r>
          </w:p>
        </w:tc>
      </w:tr>
      <w:tr w:rsidR="00157686" w:rsidRPr="008D513F" w:rsidTr="00157686">
        <w:trPr>
          <w:trHeight w:val="1982"/>
        </w:trPr>
        <w:tc>
          <w:tcPr>
            <w:tcW w:w="168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Разрешение на допуск  в эксплуатацию электроустановки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Направить  в 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Орган федерального государственного энергетического надзора  (</w:t>
            </w:r>
            <w:proofErr w:type="spellStart"/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proofErr w:type="spellEnd"/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«Уведомление о проведении сетевой организацией осмотра (обследования) электроустановок заявителя» и получить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«Разрешение на допуск  в эксплуатацию электроустановки»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5 дней со дня оформления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«Акта осмотра (обследования) электроустановки» 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Уведомление направляется 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Заявителями (ИП, ЮЛ, свыше 150 кВт до 670кВт) независимо от категории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. Рассмотрение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30 календарных дней со дня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подачи Заявления.</w:t>
            </w: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Уведомление 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направить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способом позволяющим установить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дату отправки и получения уведомления.</w:t>
            </w:r>
          </w:p>
          <w:p w:rsidR="00157686" w:rsidRDefault="00157686" w:rsidP="001576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Разрешение должны получить:</w:t>
            </w:r>
          </w:p>
          <w:p w:rsidR="00157686" w:rsidRPr="00DE5B2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Все физ</w:t>
            </w:r>
            <w:proofErr w:type="gramStart"/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.л</w:t>
            </w:r>
            <w:proofErr w:type="gramEnd"/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ица, за исключением 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 до 15 кВт.</w:t>
            </w:r>
          </w:p>
          <w:p w:rsidR="00157686" w:rsidRPr="00DE5B2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ЮЛ, ИП  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и 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 до 150 кВт,</w:t>
            </w:r>
          </w:p>
          <w:p w:rsidR="00157686" w:rsidRPr="00C33B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Все категории свыше 670 кВт;</w:t>
            </w:r>
          </w:p>
        </w:tc>
      </w:tr>
      <w:tr w:rsidR="00157686" w:rsidRPr="008D513F" w:rsidTr="00157686"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893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Определение границ разграничения балансовой принадлежности и эксплуатационной ответственности сторон</w:t>
            </w:r>
          </w:p>
        </w:tc>
        <w:tc>
          <w:tcPr>
            <w:tcW w:w="1428" w:type="pct"/>
          </w:tcPr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После осуществления сетевой организацией  фактических действий по присоединению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подписать: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Акт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б осуществлении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технологического присоединения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-Акт разграничения балансовой принадлежности и эксплуатационной ответственности сторон. (Акт 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РБП и ЭОС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157686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162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После осуществления мероприятий по ТП</w:t>
            </w:r>
          </w:p>
        </w:tc>
        <w:tc>
          <w:tcPr>
            <w:tcW w:w="1349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157686" w:rsidRPr="008D513F" w:rsidTr="00157686">
        <w:tc>
          <w:tcPr>
            <w:tcW w:w="168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0</w:t>
            </w:r>
          </w:p>
        </w:tc>
        <w:tc>
          <w:tcPr>
            <w:tcW w:w="893" w:type="pct"/>
          </w:tcPr>
          <w:p w:rsidR="00157686" w:rsidRPr="008D513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Заключение Договора электроснабжения.</w:t>
            </w:r>
          </w:p>
        </w:tc>
        <w:tc>
          <w:tcPr>
            <w:tcW w:w="1428" w:type="pct"/>
          </w:tcPr>
          <w:p w:rsidR="00157686" w:rsidRPr="008D513F" w:rsidRDefault="00157686" w:rsidP="00157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ить  договор  с гарантирующим поставщиком или иной 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энергос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бытовой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организацией</w:t>
            </w:r>
          </w:p>
        </w:tc>
        <w:tc>
          <w:tcPr>
            <w:tcW w:w="1162" w:type="pct"/>
          </w:tcPr>
          <w:p w:rsidR="00157686" w:rsidRPr="008D513F" w:rsidRDefault="00157686" w:rsidP="00157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Не регламентируются</w:t>
            </w:r>
          </w:p>
        </w:tc>
        <w:tc>
          <w:tcPr>
            <w:tcW w:w="1349" w:type="pct"/>
          </w:tcPr>
          <w:p w:rsidR="00157686" w:rsidRPr="00DE5B2F" w:rsidRDefault="00157686" w:rsidP="0015768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Во избежание бездоговорного потребления электроэнергии  в кратчайшие сроки после получения </w:t>
            </w:r>
            <w:proofErr w:type="gramStart"/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подписанных</w:t>
            </w:r>
            <w:proofErr w:type="gramEnd"/>
            <w:r w:rsidRPr="00DE5B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сторонами Акта РБП и ЭОС, Акта об осуществлении ТП заключить договор электроснабжения.</w:t>
            </w:r>
          </w:p>
        </w:tc>
      </w:tr>
    </w:tbl>
    <w:p w:rsidR="00EA40C2" w:rsidRDefault="00157686">
      <w:r>
        <w:t xml:space="preserve"> </w:t>
      </w:r>
      <w:r w:rsidR="00EA40C2">
        <w:br w:type="page"/>
      </w:r>
    </w:p>
    <w:p w:rsidR="00797BA9" w:rsidRDefault="008D2AD0" w:rsidP="003D2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D2AD0">
        <w:rPr>
          <w:rFonts w:ascii="Times New Roman" w:hAnsi="Times New Roman" w:cs="Times New Roman"/>
          <w:b/>
          <w:sz w:val="28"/>
          <w:szCs w:val="28"/>
          <w:u w:val="none"/>
        </w:rPr>
        <w:lastRenderedPageBreak/>
        <w:t xml:space="preserve"> </w:t>
      </w:r>
    </w:p>
    <w:p w:rsidR="00797BA9" w:rsidRPr="00EA40C2" w:rsidRDefault="00EA40C2" w:rsidP="00EA40C2">
      <w:pPr>
        <w:ind w:left="709" w:firstLine="567"/>
        <w:rPr>
          <w:rFonts w:ascii="Times New Roman" w:hAnsi="Times New Roman" w:cs="Times New Roman"/>
          <w:sz w:val="28"/>
          <w:szCs w:val="28"/>
          <w:u w:val="none"/>
        </w:rPr>
      </w:pPr>
      <w:r w:rsidRPr="00EA40C2">
        <w:rPr>
          <w:rFonts w:ascii="Times New Roman" w:hAnsi="Times New Roman" w:cs="Times New Roman"/>
          <w:b/>
          <w:sz w:val="28"/>
          <w:szCs w:val="28"/>
          <w:u w:val="none"/>
        </w:rPr>
        <w:t xml:space="preserve">Примечание: </w:t>
      </w:r>
      <w:r w:rsidRPr="00EA40C2">
        <w:rPr>
          <w:rFonts w:ascii="Times New Roman" w:hAnsi="Times New Roman" w:cs="Times New Roman"/>
          <w:sz w:val="28"/>
          <w:szCs w:val="28"/>
          <w:u w:val="none"/>
        </w:rPr>
        <w:t xml:space="preserve">Порядок технологического присоединения регулируется </w:t>
      </w:r>
      <w:proofErr w:type="gramStart"/>
      <w:r w:rsidR="00797BA9" w:rsidRPr="00EA40C2">
        <w:rPr>
          <w:rFonts w:ascii="Times New Roman" w:hAnsi="Times New Roman" w:cs="Times New Roman"/>
          <w:sz w:val="28"/>
          <w:szCs w:val="28"/>
          <w:u w:val="none"/>
        </w:rPr>
        <w:t>согласно Постановления</w:t>
      </w:r>
      <w:proofErr w:type="gramEnd"/>
      <w:r w:rsidRPr="00EA40C2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97BA9" w:rsidRPr="00EA40C2">
        <w:rPr>
          <w:rFonts w:ascii="Times New Roman" w:hAnsi="Times New Roman" w:cs="Times New Roman"/>
          <w:sz w:val="28"/>
          <w:szCs w:val="28"/>
          <w:u w:val="none"/>
        </w:rPr>
        <w:t xml:space="preserve">Правительства РФ №861 от 27.12.2004 в </w:t>
      </w:r>
      <w:r w:rsidRPr="00EA40C2">
        <w:rPr>
          <w:rFonts w:ascii="Times New Roman" w:hAnsi="Times New Roman" w:cs="Times New Roman"/>
          <w:sz w:val="28"/>
          <w:szCs w:val="28"/>
          <w:u w:val="none"/>
        </w:rPr>
        <w:t>действующей редакции</w:t>
      </w:r>
    </w:p>
    <w:p w:rsidR="00FB4395" w:rsidRDefault="00FB4395" w:rsidP="0026450F">
      <w:pPr>
        <w:rPr>
          <w:rFonts w:ascii="Times New Roman" w:hAnsi="Times New Roman" w:cs="Times New Roman"/>
          <w:sz w:val="24"/>
          <w:szCs w:val="24"/>
          <w:u w:val="none"/>
        </w:rPr>
      </w:pPr>
    </w:p>
    <w:p w:rsidR="00B36489" w:rsidRPr="00B36489" w:rsidRDefault="00B36489" w:rsidP="0026450F">
      <w:pPr>
        <w:rPr>
          <w:rFonts w:ascii="Times New Roman" w:hAnsi="Times New Roman" w:cs="Times New Roman"/>
          <w:sz w:val="24"/>
          <w:szCs w:val="24"/>
          <w:u w:val="none"/>
        </w:rPr>
      </w:pPr>
    </w:p>
    <w:sectPr w:rsidR="00B36489" w:rsidRPr="00B36489" w:rsidSect="0026450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FA" w:rsidRDefault="006327FA" w:rsidP="008C083E">
      <w:pPr>
        <w:spacing w:after="0" w:line="240" w:lineRule="auto"/>
      </w:pPr>
      <w:r>
        <w:separator/>
      </w:r>
    </w:p>
  </w:endnote>
  <w:endnote w:type="continuationSeparator" w:id="0">
    <w:p w:rsidR="006327FA" w:rsidRDefault="006327FA" w:rsidP="008C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FA" w:rsidRDefault="006327F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separate"/>
    </w:r>
    <w:r w:rsidR="00F17F19">
      <w:rPr>
        <w:noProof/>
      </w:rPr>
      <w:t>2</w:t>
    </w:r>
    <w:r>
      <w:rPr>
        <w:noProof/>
      </w:rPr>
      <w:fldChar w:fldCharType="end"/>
    </w:r>
    <w:r>
      <w:rPr>
        <w:u w:val="none"/>
      </w:rPr>
    </w:r>
  </w:p>
  <w:p w:rsidR="006327FA" w:rsidRDefault="006327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FA" w:rsidRDefault="006327FA" w:rsidP="008C083E">
      <w:pPr>
        <w:spacing w:after="0" w:line="240" w:lineRule="auto"/>
      </w:pPr>
      <w:r>
        <w:separator/>
      </w:r>
    </w:p>
  </w:footnote>
  <w:footnote w:type="continuationSeparator" w:id="0">
    <w:p w:rsidR="006327FA" w:rsidRDefault="006327FA" w:rsidP="008C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DBF"/>
    <w:multiLevelType w:val="hybridMultilevel"/>
    <w:tmpl w:val="0726B01C"/>
    <w:lvl w:ilvl="0" w:tplc="BC5E0D00">
      <w:start w:val="30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B17C33"/>
    <w:multiLevelType w:val="hybridMultilevel"/>
    <w:tmpl w:val="F808CFB6"/>
    <w:lvl w:ilvl="0" w:tplc="57DC23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7626E"/>
    <w:multiLevelType w:val="hybridMultilevel"/>
    <w:tmpl w:val="93628544"/>
    <w:lvl w:ilvl="0" w:tplc="198C90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7FA4"/>
    <w:multiLevelType w:val="hybridMultilevel"/>
    <w:tmpl w:val="E7203FD2"/>
    <w:lvl w:ilvl="0" w:tplc="C43E3B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92"/>
    <w:rsid w:val="00026689"/>
    <w:rsid w:val="00030061"/>
    <w:rsid w:val="00030810"/>
    <w:rsid w:val="000337E0"/>
    <w:rsid w:val="000349A4"/>
    <w:rsid w:val="00037F0C"/>
    <w:rsid w:val="0004437F"/>
    <w:rsid w:val="00056B62"/>
    <w:rsid w:val="0006123B"/>
    <w:rsid w:val="00062B88"/>
    <w:rsid w:val="00065A41"/>
    <w:rsid w:val="00066EB5"/>
    <w:rsid w:val="00080B0B"/>
    <w:rsid w:val="00081B8A"/>
    <w:rsid w:val="00085ED3"/>
    <w:rsid w:val="00086D20"/>
    <w:rsid w:val="000938B8"/>
    <w:rsid w:val="00093EB2"/>
    <w:rsid w:val="00096483"/>
    <w:rsid w:val="000A5E46"/>
    <w:rsid w:val="000B1E95"/>
    <w:rsid w:val="000B29FC"/>
    <w:rsid w:val="000B63E5"/>
    <w:rsid w:val="000B681E"/>
    <w:rsid w:val="000C015B"/>
    <w:rsid w:val="000C1EDC"/>
    <w:rsid w:val="000C2BAE"/>
    <w:rsid w:val="000C5CD1"/>
    <w:rsid w:val="000C687C"/>
    <w:rsid w:val="000D57A9"/>
    <w:rsid w:val="000D63BF"/>
    <w:rsid w:val="000D789B"/>
    <w:rsid w:val="000D7DDB"/>
    <w:rsid w:val="000E09EF"/>
    <w:rsid w:val="000E638D"/>
    <w:rsid w:val="000E6C2F"/>
    <w:rsid w:val="000F2A8F"/>
    <w:rsid w:val="000F2B7D"/>
    <w:rsid w:val="000F34F9"/>
    <w:rsid w:val="000F3969"/>
    <w:rsid w:val="00103E04"/>
    <w:rsid w:val="00104EB5"/>
    <w:rsid w:val="00110D6E"/>
    <w:rsid w:val="001113E1"/>
    <w:rsid w:val="0012135F"/>
    <w:rsid w:val="00134A26"/>
    <w:rsid w:val="0014128F"/>
    <w:rsid w:val="00145E0F"/>
    <w:rsid w:val="00147724"/>
    <w:rsid w:val="00152FEA"/>
    <w:rsid w:val="00157686"/>
    <w:rsid w:val="0016006E"/>
    <w:rsid w:val="00162E02"/>
    <w:rsid w:val="001675F2"/>
    <w:rsid w:val="001776F6"/>
    <w:rsid w:val="001A1DD9"/>
    <w:rsid w:val="001A2B48"/>
    <w:rsid w:val="001A6190"/>
    <w:rsid w:val="001A69AE"/>
    <w:rsid w:val="001A7CD3"/>
    <w:rsid w:val="001B1F3C"/>
    <w:rsid w:val="001B274E"/>
    <w:rsid w:val="001B3696"/>
    <w:rsid w:val="001B3FFA"/>
    <w:rsid w:val="001C2244"/>
    <w:rsid w:val="001C2AB3"/>
    <w:rsid w:val="001C40D7"/>
    <w:rsid w:val="001C5004"/>
    <w:rsid w:val="001D1B7C"/>
    <w:rsid w:val="001D1DD2"/>
    <w:rsid w:val="001D73B7"/>
    <w:rsid w:val="001D763E"/>
    <w:rsid w:val="001E0BF6"/>
    <w:rsid w:val="001E323A"/>
    <w:rsid w:val="001E42E4"/>
    <w:rsid w:val="001E5C57"/>
    <w:rsid w:val="002014B3"/>
    <w:rsid w:val="00201655"/>
    <w:rsid w:val="002121A3"/>
    <w:rsid w:val="00213DD4"/>
    <w:rsid w:val="0022199D"/>
    <w:rsid w:val="0022258F"/>
    <w:rsid w:val="002240BE"/>
    <w:rsid w:val="0022672C"/>
    <w:rsid w:val="00230319"/>
    <w:rsid w:val="00231E06"/>
    <w:rsid w:val="002409F2"/>
    <w:rsid w:val="0024588C"/>
    <w:rsid w:val="002533F8"/>
    <w:rsid w:val="00253DCF"/>
    <w:rsid w:val="0026203B"/>
    <w:rsid w:val="0026450F"/>
    <w:rsid w:val="00267B6A"/>
    <w:rsid w:val="00267F98"/>
    <w:rsid w:val="00271DAC"/>
    <w:rsid w:val="00276C1A"/>
    <w:rsid w:val="00280AD3"/>
    <w:rsid w:val="00281B3E"/>
    <w:rsid w:val="0028446F"/>
    <w:rsid w:val="002903BF"/>
    <w:rsid w:val="002928E0"/>
    <w:rsid w:val="00295955"/>
    <w:rsid w:val="002A1FAB"/>
    <w:rsid w:val="002A4442"/>
    <w:rsid w:val="002A563D"/>
    <w:rsid w:val="002A6AC5"/>
    <w:rsid w:val="002A7FBC"/>
    <w:rsid w:val="002B50DB"/>
    <w:rsid w:val="002D39AD"/>
    <w:rsid w:val="002D5FC3"/>
    <w:rsid w:val="002E1B07"/>
    <w:rsid w:val="002F015B"/>
    <w:rsid w:val="002F314E"/>
    <w:rsid w:val="002F5AC9"/>
    <w:rsid w:val="00302B59"/>
    <w:rsid w:val="003117EC"/>
    <w:rsid w:val="003137E2"/>
    <w:rsid w:val="0031754B"/>
    <w:rsid w:val="003176F6"/>
    <w:rsid w:val="0032335C"/>
    <w:rsid w:val="00331DAA"/>
    <w:rsid w:val="00332D0D"/>
    <w:rsid w:val="0033318F"/>
    <w:rsid w:val="00345F7E"/>
    <w:rsid w:val="00347532"/>
    <w:rsid w:val="00350A30"/>
    <w:rsid w:val="003523FC"/>
    <w:rsid w:val="00363A92"/>
    <w:rsid w:val="00367EEC"/>
    <w:rsid w:val="00385F75"/>
    <w:rsid w:val="00391142"/>
    <w:rsid w:val="00391C94"/>
    <w:rsid w:val="00395A2F"/>
    <w:rsid w:val="00397976"/>
    <w:rsid w:val="003A5411"/>
    <w:rsid w:val="003A7072"/>
    <w:rsid w:val="003C16F3"/>
    <w:rsid w:val="003C4914"/>
    <w:rsid w:val="003D2396"/>
    <w:rsid w:val="003F03FB"/>
    <w:rsid w:val="003F0EAA"/>
    <w:rsid w:val="003F176E"/>
    <w:rsid w:val="003F74B8"/>
    <w:rsid w:val="00401834"/>
    <w:rsid w:val="00404733"/>
    <w:rsid w:val="00404D8A"/>
    <w:rsid w:val="00411154"/>
    <w:rsid w:val="00411E3E"/>
    <w:rsid w:val="00414FBD"/>
    <w:rsid w:val="004153CB"/>
    <w:rsid w:val="004230F7"/>
    <w:rsid w:val="0042651A"/>
    <w:rsid w:val="00427B1E"/>
    <w:rsid w:val="0043046A"/>
    <w:rsid w:val="004409FE"/>
    <w:rsid w:val="0044290B"/>
    <w:rsid w:val="0045010F"/>
    <w:rsid w:val="00451EE6"/>
    <w:rsid w:val="0045647C"/>
    <w:rsid w:val="00456671"/>
    <w:rsid w:val="00457932"/>
    <w:rsid w:val="00467C0B"/>
    <w:rsid w:val="00486E55"/>
    <w:rsid w:val="004A11F1"/>
    <w:rsid w:val="004A4703"/>
    <w:rsid w:val="004A572F"/>
    <w:rsid w:val="004B578C"/>
    <w:rsid w:val="004C13D0"/>
    <w:rsid w:val="004C64B3"/>
    <w:rsid w:val="004D5207"/>
    <w:rsid w:val="004D70DB"/>
    <w:rsid w:val="004E1590"/>
    <w:rsid w:val="004E3DA1"/>
    <w:rsid w:val="004E565A"/>
    <w:rsid w:val="004E59EC"/>
    <w:rsid w:val="004E6D69"/>
    <w:rsid w:val="004F1818"/>
    <w:rsid w:val="004F3F95"/>
    <w:rsid w:val="004F5C7A"/>
    <w:rsid w:val="004F61AC"/>
    <w:rsid w:val="005238A2"/>
    <w:rsid w:val="00524EC9"/>
    <w:rsid w:val="00525FA0"/>
    <w:rsid w:val="0053316F"/>
    <w:rsid w:val="0053445F"/>
    <w:rsid w:val="00542A84"/>
    <w:rsid w:val="00547357"/>
    <w:rsid w:val="005513B5"/>
    <w:rsid w:val="00551EDD"/>
    <w:rsid w:val="005530EB"/>
    <w:rsid w:val="00555672"/>
    <w:rsid w:val="00576751"/>
    <w:rsid w:val="00580907"/>
    <w:rsid w:val="005925FC"/>
    <w:rsid w:val="00593DDE"/>
    <w:rsid w:val="005A5B8C"/>
    <w:rsid w:val="005A5E88"/>
    <w:rsid w:val="005A6916"/>
    <w:rsid w:val="005B03D9"/>
    <w:rsid w:val="005C1243"/>
    <w:rsid w:val="005C5A90"/>
    <w:rsid w:val="005C6791"/>
    <w:rsid w:val="005C7AC9"/>
    <w:rsid w:val="005D568E"/>
    <w:rsid w:val="005E0293"/>
    <w:rsid w:val="005E5B3A"/>
    <w:rsid w:val="005E6C30"/>
    <w:rsid w:val="005F61BB"/>
    <w:rsid w:val="00604DF1"/>
    <w:rsid w:val="00616613"/>
    <w:rsid w:val="00626965"/>
    <w:rsid w:val="006327FA"/>
    <w:rsid w:val="00646067"/>
    <w:rsid w:val="00646E41"/>
    <w:rsid w:val="0065195A"/>
    <w:rsid w:val="00651A31"/>
    <w:rsid w:val="00651A98"/>
    <w:rsid w:val="006659CE"/>
    <w:rsid w:val="00672776"/>
    <w:rsid w:val="00677FD7"/>
    <w:rsid w:val="0068135F"/>
    <w:rsid w:val="00681BE3"/>
    <w:rsid w:val="00681E73"/>
    <w:rsid w:val="00684505"/>
    <w:rsid w:val="00684A1B"/>
    <w:rsid w:val="006901EF"/>
    <w:rsid w:val="006903B2"/>
    <w:rsid w:val="006905A6"/>
    <w:rsid w:val="00691F59"/>
    <w:rsid w:val="0069338D"/>
    <w:rsid w:val="006A6EE2"/>
    <w:rsid w:val="006B487C"/>
    <w:rsid w:val="006B4B4C"/>
    <w:rsid w:val="006B5BF5"/>
    <w:rsid w:val="006B6094"/>
    <w:rsid w:val="006B6630"/>
    <w:rsid w:val="006B6A0A"/>
    <w:rsid w:val="006C69FB"/>
    <w:rsid w:val="006D59AA"/>
    <w:rsid w:val="006E0738"/>
    <w:rsid w:val="006F0D42"/>
    <w:rsid w:val="006F3FD4"/>
    <w:rsid w:val="006F79D5"/>
    <w:rsid w:val="007109F4"/>
    <w:rsid w:val="00727999"/>
    <w:rsid w:val="00731AF6"/>
    <w:rsid w:val="00732B62"/>
    <w:rsid w:val="00732F53"/>
    <w:rsid w:val="0073483F"/>
    <w:rsid w:val="00737D95"/>
    <w:rsid w:val="00747E78"/>
    <w:rsid w:val="00766B5D"/>
    <w:rsid w:val="00781020"/>
    <w:rsid w:val="00790420"/>
    <w:rsid w:val="00793139"/>
    <w:rsid w:val="00794F42"/>
    <w:rsid w:val="007963D4"/>
    <w:rsid w:val="00797BA9"/>
    <w:rsid w:val="007A065D"/>
    <w:rsid w:val="007A2FFF"/>
    <w:rsid w:val="007A3A95"/>
    <w:rsid w:val="007A3B1B"/>
    <w:rsid w:val="007B18DE"/>
    <w:rsid w:val="007B69E3"/>
    <w:rsid w:val="007C3F92"/>
    <w:rsid w:val="007C5F02"/>
    <w:rsid w:val="007C61FD"/>
    <w:rsid w:val="007D3B1B"/>
    <w:rsid w:val="007D4061"/>
    <w:rsid w:val="007D7234"/>
    <w:rsid w:val="007E276B"/>
    <w:rsid w:val="007E3F19"/>
    <w:rsid w:val="007E5303"/>
    <w:rsid w:val="007E718F"/>
    <w:rsid w:val="007F021E"/>
    <w:rsid w:val="007F46BE"/>
    <w:rsid w:val="00806152"/>
    <w:rsid w:val="00817967"/>
    <w:rsid w:val="00824901"/>
    <w:rsid w:val="00835A95"/>
    <w:rsid w:val="00844B26"/>
    <w:rsid w:val="00860240"/>
    <w:rsid w:val="00861A00"/>
    <w:rsid w:val="0086506B"/>
    <w:rsid w:val="00866F2F"/>
    <w:rsid w:val="0087014A"/>
    <w:rsid w:val="00870C34"/>
    <w:rsid w:val="0087413A"/>
    <w:rsid w:val="00876252"/>
    <w:rsid w:val="00877AEF"/>
    <w:rsid w:val="00877F5C"/>
    <w:rsid w:val="00881BEC"/>
    <w:rsid w:val="00882667"/>
    <w:rsid w:val="00883778"/>
    <w:rsid w:val="00885A35"/>
    <w:rsid w:val="00885CC6"/>
    <w:rsid w:val="00890673"/>
    <w:rsid w:val="00891479"/>
    <w:rsid w:val="008937F7"/>
    <w:rsid w:val="0089463A"/>
    <w:rsid w:val="008A010F"/>
    <w:rsid w:val="008A3AB6"/>
    <w:rsid w:val="008A53A8"/>
    <w:rsid w:val="008A6E16"/>
    <w:rsid w:val="008A7723"/>
    <w:rsid w:val="008B2EFA"/>
    <w:rsid w:val="008B5072"/>
    <w:rsid w:val="008B59FF"/>
    <w:rsid w:val="008C083E"/>
    <w:rsid w:val="008C3C08"/>
    <w:rsid w:val="008C457E"/>
    <w:rsid w:val="008C4972"/>
    <w:rsid w:val="008C4B14"/>
    <w:rsid w:val="008C5C14"/>
    <w:rsid w:val="008D13F6"/>
    <w:rsid w:val="008D2AD0"/>
    <w:rsid w:val="008D513F"/>
    <w:rsid w:val="008E69CC"/>
    <w:rsid w:val="008E75D6"/>
    <w:rsid w:val="008F1325"/>
    <w:rsid w:val="008F1894"/>
    <w:rsid w:val="008F2074"/>
    <w:rsid w:val="008F4AB1"/>
    <w:rsid w:val="00910374"/>
    <w:rsid w:val="009114BF"/>
    <w:rsid w:val="00912B31"/>
    <w:rsid w:val="00913A42"/>
    <w:rsid w:val="0092272C"/>
    <w:rsid w:val="00923378"/>
    <w:rsid w:val="00925C2B"/>
    <w:rsid w:val="00927B1F"/>
    <w:rsid w:val="00927E1B"/>
    <w:rsid w:val="009307B5"/>
    <w:rsid w:val="009413CE"/>
    <w:rsid w:val="00946CFF"/>
    <w:rsid w:val="009479B8"/>
    <w:rsid w:val="00951AB2"/>
    <w:rsid w:val="009626AD"/>
    <w:rsid w:val="00972F83"/>
    <w:rsid w:val="00975A26"/>
    <w:rsid w:val="0098659B"/>
    <w:rsid w:val="00987CAA"/>
    <w:rsid w:val="00994210"/>
    <w:rsid w:val="009A3FD1"/>
    <w:rsid w:val="009A6CDA"/>
    <w:rsid w:val="009B05EB"/>
    <w:rsid w:val="009B4DB0"/>
    <w:rsid w:val="009B6E07"/>
    <w:rsid w:val="009C349F"/>
    <w:rsid w:val="009C688A"/>
    <w:rsid w:val="009E02B3"/>
    <w:rsid w:val="009E118E"/>
    <w:rsid w:val="009F329B"/>
    <w:rsid w:val="009F4632"/>
    <w:rsid w:val="00A05521"/>
    <w:rsid w:val="00A057A2"/>
    <w:rsid w:val="00A15A0D"/>
    <w:rsid w:val="00A218B7"/>
    <w:rsid w:val="00A21F6C"/>
    <w:rsid w:val="00A27A0D"/>
    <w:rsid w:val="00A30089"/>
    <w:rsid w:val="00A32EAB"/>
    <w:rsid w:val="00A3483F"/>
    <w:rsid w:val="00A369D0"/>
    <w:rsid w:val="00A37EF5"/>
    <w:rsid w:val="00A401E9"/>
    <w:rsid w:val="00A477C2"/>
    <w:rsid w:val="00A5117F"/>
    <w:rsid w:val="00A6642F"/>
    <w:rsid w:val="00A704F5"/>
    <w:rsid w:val="00A70681"/>
    <w:rsid w:val="00A76A41"/>
    <w:rsid w:val="00A81F62"/>
    <w:rsid w:val="00A928B9"/>
    <w:rsid w:val="00A95ED1"/>
    <w:rsid w:val="00AA231B"/>
    <w:rsid w:val="00AA288C"/>
    <w:rsid w:val="00AA4E1C"/>
    <w:rsid w:val="00AB554F"/>
    <w:rsid w:val="00AC1883"/>
    <w:rsid w:val="00AD724E"/>
    <w:rsid w:val="00AE2481"/>
    <w:rsid w:val="00AE46BB"/>
    <w:rsid w:val="00AE751B"/>
    <w:rsid w:val="00AF2989"/>
    <w:rsid w:val="00AF2C0F"/>
    <w:rsid w:val="00AF4A97"/>
    <w:rsid w:val="00B00480"/>
    <w:rsid w:val="00B01344"/>
    <w:rsid w:val="00B013CD"/>
    <w:rsid w:val="00B01490"/>
    <w:rsid w:val="00B01E65"/>
    <w:rsid w:val="00B10BD3"/>
    <w:rsid w:val="00B10CF2"/>
    <w:rsid w:val="00B15659"/>
    <w:rsid w:val="00B16FF6"/>
    <w:rsid w:val="00B30E37"/>
    <w:rsid w:val="00B3417A"/>
    <w:rsid w:val="00B34CD2"/>
    <w:rsid w:val="00B361BA"/>
    <w:rsid w:val="00B36489"/>
    <w:rsid w:val="00B377BE"/>
    <w:rsid w:val="00B55350"/>
    <w:rsid w:val="00B63899"/>
    <w:rsid w:val="00B7485B"/>
    <w:rsid w:val="00B8239C"/>
    <w:rsid w:val="00B83079"/>
    <w:rsid w:val="00B846F2"/>
    <w:rsid w:val="00B86434"/>
    <w:rsid w:val="00B93144"/>
    <w:rsid w:val="00B9582E"/>
    <w:rsid w:val="00BA0E01"/>
    <w:rsid w:val="00BA72C3"/>
    <w:rsid w:val="00BB7ECF"/>
    <w:rsid w:val="00BC043A"/>
    <w:rsid w:val="00BC0DB7"/>
    <w:rsid w:val="00BC756F"/>
    <w:rsid w:val="00BC7752"/>
    <w:rsid w:val="00BD258D"/>
    <w:rsid w:val="00BE003C"/>
    <w:rsid w:val="00BE0459"/>
    <w:rsid w:val="00BE3C6D"/>
    <w:rsid w:val="00BF1562"/>
    <w:rsid w:val="00BF31FD"/>
    <w:rsid w:val="00BF4F60"/>
    <w:rsid w:val="00BF6A6C"/>
    <w:rsid w:val="00C02A20"/>
    <w:rsid w:val="00C032CE"/>
    <w:rsid w:val="00C11626"/>
    <w:rsid w:val="00C171C4"/>
    <w:rsid w:val="00C22C74"/>
    <w:rsid w:val="00C2325E"/>
    <w:rsid w:val="00C278AB"/>
    <w:rsid w:val="00C332B5"/>
    <w:rsid w:val="00C33B3F"/>
    <w:rsid w:val="00C359B5"/>
    <w:rsid w:val="00C35FFD"/>
    <w:rsid w:val="00C420E2"/>
    <w:rsid w:val="00C4336F"/>
    <w:rsid w:val="00C44E6D"/>
    <w:rsid w:val="00C45DCC"/>
    <w:rsid w:val="00C509AC"/>
    <w:rsid w:val="00C70D51"/>
    <w:rsid w:val="00C8124D"/>
    <w:rsid w:val="00C849C7"/>
    <w:rsid w:val="00C969FA"/>
    <w:rsid w:val="00CB5D60"/>
    <w:rsid w:val="00CB7A1F"/>
    <w:rsid w:val="00CC4877"/>
    <w:rsid w:val="00CC7715"/>
    <w:rsid w:val="00CD2EA9"/>
    <w:rsid w:val="00CE0C16"/>
    <w:rsid w:val="00CF22DA"/>
    <w:rsid w:val="00CF3D01"/>
    <w:rsid w:val="00CF6432"/>
    <w:rsid w:val="00CF7AF1"/>
    <w:rsid w:val="00D00057"/>
    <w:rsid w:val="00D038DB"/>
    <w:rsid w:val="00D11CF3"/>
    <w:rsid w:val="00D11EB7"/>
    <w:rsid w:val="00D15983"/>
    <w:rsid w:val="00D163AD"/>
    <w:rsid w:val="00D16F49"/>
    <w:rsid w:val="00D2518F"/>
    <w:rsid w:val="00D25D7B"/>
    <w:rsid w:val="00D303B7"/>
    <w:rsid w:val="00D36BD2"/>
    <w:rsid w:val="00D77169"/>
    <w:rsid w:val="00D84F1D"/>
    <w:rsid w:val="00D8549C"/>
    <w:rsid w:val="00D874FF"/>
    <w:rsid w:val="00D915B6"/>
    <w:rsid w:val="00D95433"/>
    <w:rsid w:val="00D963D7"/>
    <w:rsid w:val="00D97BB9"/>
    <w:rsid w:val="00DA2ACD"/>
    <w:rsid w:val="00DA2BA0"/>
    <w:rsid w:val="00DA369C"/>
    <w:rsid w:val="00DA5027"/>
    <w:rsid w:val="00DA5384"/>
    <w:rsid w:val="00DB3E4C"/>
    <w:rsid w:val="00DB7578"/>
    <w:rsid w:val="00DC1EFB"/>
    <w:rsid w:val="00DC2316"/>
    <w:rsid w:val="00DC50F1"/>
    <w:rsid w:val="00DD026E"/>
    <w:rsid w:val="00DE3129"/>
    <w:rsid w:val="00DE5B2F"/>
    <w:rsid w:val="00DF0071"/>
    <w:rsid w:val="00E021EE"/>
    <w:rsid w:val="00E10541"/>
    <w:rsid w:val="00E11608"/>
    <w:rsid w:val="00E14578"/>
    <w:rsid w:val="00E23200"/>
    <w:rsid w:val="00E23E9D"/>
    <w:rsid w:val="00E32343"/>
    <w:rsid w:val="00E37459"/>
    <w:rsid w:val="00E41C75"/>
    <w:rsid w:val="00E62780"/>
    <w:rsid w:val="00E63707"/>
    <w:rsid w:val="00E77138"/>
    <w:rsid w:val="00E774F1"/>
    <w:rsid w:val="00E80609"/>
    <w:rsid w:val="00E8131E"/>
    <w:rsid w:val="00E8244B"/>
    <w:rsid w:val="00E84743"/>
    <w:rsid w:val="00E86B0E"/>
    <w:rsid w:val="00E92DC9"/>
    <w:rsid w:val="00E96A3A"/>
    <w:rsid w:val="00EA3186"/>
    <w:rsid w:val="00EA40C2"/>
    <w:rsid w:val="00EA7508"/>
    <w:rsid w:val="00EB2306"/>
    <w:rsid w:val="00EB3867"/>
    <w:rsid w:val="00EB6450"/>
    <w:rsid w:val="00EB648D"/>
    <w:rsid w:val="00EB70EB"/>
    <w:rsid w:val="00EC20CB"/>
    <w:rsid w:val="00EC279F"/>
    <w:rsid w:val="00ED3E46"/>
    <w:rsid w:val="00EE7A06"/>
    <w:rsid w:val="00EF1D8A"/>
    <w:rsid w:val="00EF2D05"/>
    <w:rsid w:val="00EF32CC"/>
    <w:rsid w:val="00EF5C76"/>
    <w:rsid w:val="00EF5E24"/>
    <w:rsid w:val="00EF6C6C"/>
    <w:rsid w:val="00EF7F82"/>
    <w:rsid w:val="00F01567"/>
    <w:rsid w:val="00F037CE"/>
    <w:rsid w:val="00F05157"/>
    <w:rsid w:val="00F1049E"/>
    <w:rsid w:val="00F1361F"/>
    <w:rsid w:val="00F17F19"/>
    <w:rsid w:val="00F30ED8"/>
    <w:rsid w:val="00F32B34"/>
    <w:rsid w:val="00F43A25"/>
    <w:rsid w:val="00F45F39"/>
    <w:rsid w:val="00F50544"/>
    <w:rsid w:val="00F56B64"/>
    <w:rsid w:val="00F651AE"/>
    <w:rsid w:val="00F66504"/>
    <w:rsid w:val="00F66F63"/>
    <w:rsid w:val="00F67350"/>
    <w:rsid w:val="00F716FE"/>
    <w:rsid w:val="00F73A9C"/>
    <w:rsid w:val="00F83BC3"/>
    <w:rsid w:val="00F860A5"/>
    <w:rsid w:val="00F97E4F"/>
    <w:rsid w:val="00FB4395"/>
    <w:rsid w:val="00FB4613"/>
    <w:rsid w:val="00FB4A0F"/>
    <w:rsid w:val="00FB6168"/>
    <w:rsid w:val="00FB7B57"/>
    <w:rsid w:val="00FC1E6A"/>
    <w:rsid w:val="00FC4C33"/>
    <w:rsid w:val="00FC5EDA"/>
    <w:rsid w:val="00FE4BEA"/>
    <w:rsid w:val="00FE5726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B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74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83E"/>
  </w:style>
  <w:style w:type="paragraph" w:styleId="aa">
    <w:name w:val="footer"/>
    <w:basedOn w:val="a"/>
    <w:link w:val="ab"/>
    <w:uiPriority w:val="99"/>
    <w:unhideWhenUsed/>
    <w:rsid w:val="008C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БашРЭС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eds1</dc:creator>
  <cp:lastModifiedBy>win7</cp:lastModifiedBy>
  <cp:revision>3</cp:revision>
  <cp:lastPrinted>2013-10-09T08:03:00Z</cp:lastPrinted>
  <dcterms:created xsi:type="dcterms:W3CDTF">2015-04-10T09:34:00Z</dcterms:created>
  <dcterms:modified xsi:type="dcterms:W3CDTF">2015-04-10T10:24:00Z</dcterms:modified>
</cp:coreProperties>
</file>